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пункте проката </w:t>
      </w:r>
    </w:p>
    <w:p w:rsid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технических средств реабилитации, </w:t>
      </w:r>
    </w:p>
    <w:p w:rsid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выдаваемых отдельным категориям </w:t>
      </w:r>
    </w:p>
    <w:p w:rsidR="007D22B3" w:rsidRPr="007D22B3" w:rsidRDefault="007D22B3" w:rsidP="007D22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 во временное пользование</w:t>
      </w:r>
    </w:p>
    <w:p w:rsidR="007D22B3" w:rsidRDefault="007D22B3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B3" w:rsidRDefault="007D22B3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B3" w:rsidRDefault="007D22B3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820" w:rsidRDefault="00091F92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091F92" w:rsidRDefault="00091F92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безвозмездного пользования</w:t>
      </w:r>
    </w:p>
    <w:p w:rsidR="00091F92" w:rsidRDefault="00091F92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технических средств реабилитации</w:t>
      </w:r>
    </w:p>
    <w:p w:rsidR="00091F92" w:rsidRDefault="00091F92" w:rsidP="00091F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F92" w:rsidRDefault="00091F9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                                                                      «___» ___________ 20__ г.</w:t>
      </w:r>
    </w:p>
    <w:p w:rsidR="007D22B3" w:rsidRDefault="007D22B3" w:rsidP="003F3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33E2" w:rsidRPr="003F33E2" w:rsidRDefault="00091F92" w:rsidP="003F3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именуемое в дальнейшем Учреждение, в лице директора Шевченко Светланы Владимировны, действующего на основании Устава, с одной стороны и гражданин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</w:t>
      </w:r>
      <w:r w:rsidR="003F33E2">
        <w:rPr>
          <w:rFonts w:ascii="Times New Roman" w:hAnsi="Times New Roman" w:cs="Times New Roman"/>
          <w:sz w:val="18"/>
          <w:szCs w:val="18"/>
        </w:rPr>
        <w:t xml:space="preserve"> </w:t>
      </w:r>
      <w:r w:rsidR="007D22B3">
        <w:rPr>
          <w:rFonts w:ascii="Times New Roman" w:hAnsi="Times New Roman" w:cs="Times New Roman"/>
          <w:sz w:val="18"/>
          <w:szCs w:val="18"/>
        </w:rPr>
        <w:t xml:space="preserve">         </w:t>
      </w:r>
      <w:r w:rsidR="003F33E2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гражданина, год рождения, группа инвалидности (при наличии))</w:t>
      </w:r>
      <w:proofErr w:type="gramEnd"/>
    </w:p>
    <w:p w:rsidR="003F33E2" w:rsidRDefault="00091F9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3F33E2" w:rsidRDefault="003F33E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3F33E2" w:rsidRPr="003F33E2" w:rsidRDefault="003F33E2" w:rsidP="00091F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(серия, номер, когда и кем выдан)</w:t>
      </w:r>
    </w:p>
    <w:p w:rsidR="003F33E2" w:rsidRDefault="003F33E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F33E2" w:rsidRDefault="003F33E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</w:t>
      </w:r>
    </w:p>
    <w:p w:rsidR="003F33E2" w:rsidRPr="003F33E2" w:rsidRDefault="003F33E2" w:rsidP="00091F9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(район, город, улица, дом, квартира)</w:t>
      </w:r>
    </w:p>
    <w:p w:rsidR="003F33E2" w:rsidRDefault="003F33E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 </w:t>
      </w:r>
      <w:r w:rsidR="0009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E2" w:rsidRDefault="003F33E2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Получатель, с другой стороны, совместно именуемые Стороны, заключили настоящий Договор о нижеследующем.</w:t>
      </w:r>
    </w:p>
    <w:p w:rsidR="007D22B3" w:rsidRDefault="007D22B3" w:rsidP="00091F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F92" w:rsidRDefault="003F33E2" w:rsidP="007D22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2B3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7D22B3" w:rsidRPr="007D22B3" w:rsidRDefault="007D22B3" w:rsidP="007D22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F33E2" w:rsidRDefault="003F33E2" w:rsidP="003F33E2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обязуется предоставлять Получателю на безвозмездной основе во временное пользование техническое средство реабилитации (далее - ТСР) в полной исправности _______________________</w:t>
      </w:r>
    </w:p>
    <w:p w:rsidR="003F33E2" w:rsidRDefault="003F33E2" w:rsidP="003F3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33E2" w:rsidRDefault="003F33E2" w:rsidP="003F33E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ТСР, количество)</w:t>
      </w:r>
    </w:p>
    <w:p w:rsidR="003F33E2" w:rsidRDefault="005F4D08" w:rsidP="003F3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сроком с «___» ____________ 20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«___» _______________ 20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D08" w:rsidRDefault="005F4D08" w:rsidP="005F4D08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договора не может превышать 6 месяцев. По соглашению сторон договор может быть возобновлен на новый срок.</w:t>
      </w:r>
    </w:p>
    <w:p w:rsidR="007D22B3" w:rsidRDefault="007D22B3" w:rsidP="007D22B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4D08" w:rsidRDefault="005F4D08" w:rsidP="005F4D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Обязательства сторон</w:t>
      </w:r>
    </w:p>
    <w:p w:rsidR="007D22B3" w:rsidRDefault="007D22B3" w:rsidP="007D22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F4D08" w:rsidRPr="00006340" w:rsidRDefault="005F4D08" w:rsidP="005F4D0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340">
        <w:rPr>
          <w:rFonts w:ascii="Times New Roman" w:hAnsi="Times New Roman" w:cs="Times New Roman"/>
          <w:sz w:val="28"/>
          <w:szCs w:val="28"/>
          <w:u w:val="single"/>
        </w:rPr>
        <w:t>Обязанности Учреждения:</w:t>
      </w:r>
    </w:p>
    <w:p w:rsidR="005F4D08" w:rsidRPr="005F4D08" w:rsidRDefault="005F4D08" w:rsidP="005F4D08">
      <w:pPr>
        <w:pStyle w:val="a3"/>
        <w:numPr>
          <w:ilvl w:val="2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Получателю ТСР в исправном состоянии на основании Акта приема-передачи технического средства реабилитации (далее – Акт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приема – передачи ТСР), в котором отражается фактическое состояние ТСР и комплектация. После подписания Акта приема – передачи ТСР претензии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переданному по договору безвозмездного пользования ТСР не принимаются.</w:t>
      </w:r>
    </w:p>
    <w:p w:rsidR="005F4D08" w:rsidRPr="005F4D08" w:rsidRDefault="005F4D08" w:rsidP="005F4D08">
      <w:pPr>
        <w:pStyle w:val="a3"/>
        <w:numPr>
          <w:ilvl w:val="2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исправность ТСР в присутствии Получателя.</w:t>
      </w:r>
    </w:p>
    <w:p w:rsidR="00006340" w:rsidRPr="00006340" w:rsidRDefault="005F4D08" w:rsidP="0027238D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Получателя </w:t>
      </w:r>
      <w:r w:rsidR="00006340">
        <w:rPr>
          <w:rFonts w:ascii="Times New Roman" w:hAnsi="Times New Roman" w:cs="Times New Roman"/>
          <w:sz w:val="28"/>
          <w:szCs w:val="28"/>
        </w:rPr>
        <w:t>с правилами эксплуатации, хранения и техники безопасности ТСР, в случае необходимости выдать письменные инструкции о пользовании указанным средством.</w:t>
      </w:r>
    </w:p>
    <w:p w:rsidR="00006340" w:rsidRPr="00006340" w:rsidRDefault="00006340" w:rsidP="000063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Обязанности Получателя:</w:t>
      </w:r>
    </w:p>
    <w:p w:rsidR="00006340" w:rsidRPr="00006340" w:rsidRDefault="00006340" w:rsidP="00006340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ТСР в исправном состоянии, пользоваться им в соответствии с его назначением, не предоставлять другим лицам, не </w:t>
      </w:r>
      <w:r w:rsidR="00C773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роизводить разборку и ремонт ТСР.</w:t>
      </w:r>
    </w:p>
    <w:p w:rsidR="00006340" w:rsidRPr="007D22B3" w:rsidRDefault="00006340" w:rsidP="00006340">
      <w:pPr>
        <w:pStyle w:val="a3"/>
        <w:numPr>
          <w:ilvl w:val="2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истечению срока пользования, указанного в пункте 1.1 . настоящего договора, вернуть ТСР Учреждению в чистом виде, исправном состоянии</w:t>
      </w:r>
      <w:r w:rsidR="005F4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естественного износа. Возвращение ТСР должно быть пригодно для последующей его эксплуатации.</w:t>
      </w:r>
    </w:p>
    <w:p w:rsidR="007D22B3" w:rsidRPr="00006340" w:rsidRDefault="007D22B3" w:rsidP="007D22B3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D08" w:rsidRDefault="00006340" w:rsidP="000063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Возврат ТСР</w:t>
      </w:r>
    </w:p>
    <w:p w:rsidR="007D22B3" w:rsidRDefault="007D22B3" w:rsidP="007D22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06340" w:rsidRPr="00C77315" w:rsidRDefault="00C77315" w:rsidP="00C77315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ТСР исчисляется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 </w:t>
      </w:r>
    </w:p>
    <w:p w:rsidR="00C77315" w:rsidRPr="00C77315" w:rsidRDefault="00C77315" w:rsidP="00C77315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ТСР осуществляется Получателем в помещении Учреждения. При этом оформляется АКТ возврата ТСР, с описанием его состояния.</w:t>
      </w:r>
    </w:p>
    <w:p w:rsidR="00C77315" w:rsidRDefault="00C77315" w:rsidP="00C7731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7D22B3" w:rsidRDefault="007D22B3" w:rsidP="007D22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77315" w:rsidRPr="00C77315" w:rsidRDefault="00C77315" w:rsidP="0027238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действия Договора ТСР получит повреждения, восстановительный ремонт ТСР  производится за счет Получателя.</w:t>
      </w:r>
    </w:p>
    <w:p w:rsidR="00C77315" w:rsidRPr="0027238D" w:rsidRDefault="0027238D" w:rsidP="0027238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  <w:r w:rsidR="00C773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38D" w:rsidRPr="007D22B3" w:rsidRDefault="0027238D" w:rsidP="0027238D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неисправное обязательств по настоящему Договору, если такое неисполнение явилось следствием обстоятельств непреодолимой силы. </w:t>
      </w:r>
    </w:p>
    <w:p w:rsidR="007D22B3" w:rsidRPr="0027238D" w:rsidRDefault="007D22B3" w:rsidP="007D22B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38D" w:rsidRDefault="0027238D" w:rsidP="002723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D22B3" w:rsidRDefault="007D22B3" w:rsidP="007D22B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7238D" w:rsidRPr="0027238D" w:rsidRDefault="0027238D" w:rsidP="0027238D">
      <w:pPr>
        <w:pStyle w:val="a3"/>
        <w:numPr>
          <w:ilvl w:val="1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Договором, разрешаются сторонами путем переговоров. При  не достижении согласия спора разрешаются в судебном порядке.</w:t>
      </w:r>
    </w:p>
    <w:p w:rsidR="0027238D" w:rsidRPr="00CF71C6" w:rsidRDefault="0027238D" w:rsidP="0027238D">
      <w:pPr>
        <w:pStyle w:val="a3"/>
        <w:numPr>
          <w:ilvl w:val="1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составлен в двух экземплярах</w:t>
      </w:r>
      <w:r w:rsidR="00440715">
        <w:rPr>
          <w:rFonts w:ascii="Times New Roman" w:hAnsi="Times New Roman" w:cs="Times New Roman"/>
          <w:sz w:val="28"/>
          <w:szCs w:val="28"/>
        </w:rPr>
        <w:t xml:space="preserve"> для каждой из сторон, идентичных и имеющих одинаковую юридическую силу</w:t>
      </w:r>
      <w:r w:rsidR="00CF71C6">
        <w:rPr>
          <w:rFonts w:ascii="Times New Roman" w:hAnsi="Times New Roman" w:cs="Times New Roman"/>
          <w:sz w:val="28"/>
          <w:szCs w:val="28"/>
        </w:rPr>
        <w:t>.</w:t>
      </w:r>
    </w:p>
    <w:p w:rsidR="00CF71C6" w:rsidRPr="00CF71C6" w:rsidRDefault="00CF71C6" w:rsidP="0027238D">
      <w:pPr>
        <w:pStyle w:val="a3"/>
        <w:numPr>
          <w:ilvl w:val="1"/>
          <w:numId w:val="1"/>
        </w:numPr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являющиеся неотъемлемой частью Договора:</w:t>
      </w:r>
    </w:p>
    <w:p w:rsidR="00CF71C6" w:rsidRDefault="00CF71C6" w:rsidP="00CF71C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Акты приема передачи ТСР по форме согласно приложениям № 1,2 к договору.</w:t>
      </w:r>
    </w:p>
    <w:p w:rsidR="00CF71C6" w:rsidRDefault="00CF71C6" w:rsidP="00CF71C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Реквизиты и подписи Сторон</w:t>
      </w:r>
    </w:p>
    <w:tbl>
      <w:tblPr>
        <w:tblStyle w:val="a4"/>
        <w:tblW w:w="0" w:type="auto"/>
        <w:tblInd w:w="108" w:type="dxa"/>
        <w:tblLook w:val="04A0"/>
      </w:tblPr>
      <w:tblGrid>
        <w:gridCol w:w="5387"/>
        <w:gridCol w:w="4076"/>
      </w:tblGrid>
      <w:tr w:rsidR="00CF71C6" w:rsidTr="006E147C">
        <w:tc>
          <w:tcPr>
            <w:tcW w:w="5387" w:type="dxa"/>
          </w:tcPr>
          <w:p w:rsidR="00CF71C6" w:rsidRDefault="00CF71C6" w:rsidP="00CF7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</w:p>
          <w:p w:rsidR="00CF71C6" w:rsidRDefault="00CF71C6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F71C6" w:rsidRDefault="00CF71C6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632951, Новосибирская область,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двинск, ул.М.Горького, 51</w:t>
            </w:r>
          </w:p>
          <w:p w:rsidR="00CF71C6" w:rsidRDefault="00CF71C6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5421110872 КПП 542101001</w:t>
            </w:r>
          </w:p>
          <w:p w:rsidR="00CF71C6" w:rsidRDefault="00CF71C6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Новосибирской области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6E147C">
              <w:rPr>
                <w:rFonts w:ascii="Times New Roman" w:hAnsi="Times New Roman" w:cs="Times New Roman"/>
                <w:sz w:val="28"/>
                <w:szCs w:val="28"/>
              </w:rPr>
              <w:t xml:space="preserve">МКУ «КЦСОН </w:t>
            </w:r>
            <w:proofErr w:type="spellStart"/>
            <w:r w:rsidR="006E147C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="006E147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л/с 806080021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40204810850040000112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Сибирское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С.В.Шевченко </w:t>
            </w:r>
          </w:p>
          <w:p w:rsidR="006E147C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47C" w:rsidRPr="00CF71C6" w:rsidRDefault="006E147C" w:rsidP="00CF71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CF71C6" w:rsidRDefault="00CF71C6" w:rsidP="00CF71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 </w:t>
            </w:r>
          </w:p>
          <w:p w:rsidR="009E3A46" w:rsidRPr="009E3A46" w:rsidRDefault="009E3A46" w:rsidP="009E3A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1C6" w:rsidRPr="00CF71C6" w:rsidRDefault="00CF71C6" w:rsidP="00CF71C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71C6" w:rsidRPr="00CF71C6" w:rsidSect="006E14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3EB"/>
    <w:multiLevelType w:val="multilevel"/>
    <w:tmpl w:val="EE4A1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F92"/>
    <w:rsid w:val="00006340"/>
    <w:rsid w:val="00091F92"/>
    <w:rsid w:val="0027238D"/>
    <w:rsid w:val="003F33E2"/>
    <w:rsid w:val="00440715"/>
    <w:rsid w:val="005F4D08"/>
    <w:rsid w:val="006E147C"/>
    <w:rsid w:val="007D22B3"/>
    <w:rsid w:val="009E3A46"/>
    <w:rsid w:val="00C45820"/>
    <w:rsid w:val="00C77315"/>
    <w:rsid w:val="00CF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F92"/>
    <w:pPr>
      <w:spacing w:after="0" w:line="240" w:lineRule="auto"/>
    </w:pPr>
  </w:style>
  <w:style w:type="table" w:styleId="a4">
    <w:name w:val="Table Grid"/>
    <w:basedOn w:val="a1"/>
    <w:uiPriority w:val="59"/>
    <w:rsid w:val="00CF7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2020-07-17T04:49:00Z</dcterms:created>
  <dcterms:modified xsi:type="dcterms:W3CDTF">2020-07-20T08:17:00Z</dcterms:modified>
</cp:coreProperties>
</file>